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4D" w:rsidRDefault="0036424D" w:rsidP="0036424D">
      <w:pPr>
        <w:pStyle w:val="a3"/>
        <w:pageBreakBefore/>
        <w:spacing w:before="0" w:beforeAutospacing="0" w:after="0"/>
        <w:ind w:left="-142"/>
        <w:jc w:val="center"/>
        <w:rPr>
          <w:b/>
          <w:bCs/>
        </w:rPr>
      </w:pPr>
      <w:r>
        <w:rPr>
          <w:b/>
          <w:bCs/>
        </w:rPr>
        <w:t>Аннотация к рабочей программе</w:t>
      </w:r>
      <w:r>
        <w:rPr>
          <w:b/>
          <w:bCs/>
        </w:rPr>
        <w:t xml:space="preserve"> по учебному предмету «Обществознание</w:t>
      </w:r>
      <w:bookmarkStart w:id="0" w:name="_GoBack"/>
      <w:bookmarkEnd w:id="0"/>
      <w:r>
        <w:rPr>
          <w:b/>
          <w:bCs/>
        </w:rPr>
        <w:t>»</w:t>
      </w:r>
    </w:p>
    <w:p w:rsidR="0036424D" w:rsidRDefault="0036424D" w:rsidP="0036424D">
      <w:pPr>
        <w:pStyle w:val="a3"/>
        <w:spacing w:before="0" w:beforeAutospacing="0" w:after="0"/>
        <w:ind w:firstLine="567"/>
        <w:jc w:val="both"/>
      </w:pPr>
    </w:p>
    <w:p w:rsidR="0036424D" w:rsidRDefault="0036424D" w:rsidP="0036424D">
      <w:pPr>
        <w:pStyle w:val="a3"/>
        <w:spacing w:before="0" w:beforeAutospacing="0" w:after="0"/>
        <w:ind w:firstLine="567"/>
        <w:jc w:val="both"/>
      </w:pPr>
      <w:r>
        <w:t>В соответствии с учебным планом курс учебного предмета «Обществознание» изучается в 6-9 классах основной школы в объёме 136 ч., по одному часу в неделю.</w:t>
      </w:r>
    </w:p>
    <w:p w:rsidR="0036424D" w:rsidRDefault="0036424D" w:rsidP="0036424D">
      <w:pPr>
        <w:pStyle w:val="a3"/>
        <w:spacing w:before="0" w:beforeAutospacing="0" w:after="0"/>
        <w:ind w:left="-142"/>
        <w:jc w:val="both"/>
      </w:pPr>
      <w:r>
        <w:t>Рабочая учебная программа по обществознанию 6-9 класс разработана на основании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</w:t>
      </w:r>
    </w:p>
    <w:p w:rsidR="0036424D" w:rsidRDefault="0036424D" w:rsidP="0036424D">
      <w:pPr>
        <w:pStyle w:val="a3"/>
        <w:spacing w:before="0" w:beforeAutospacing="0" w:after="0"/>
        <w:ind w:left="-142"/>
        <w:jc w:val="both"/>
      </w:pPr>
      <w:r>
        <w:rPr>
          <w:b/>
          <w:bCs/>
        </w:rPr>
        <w:t>Целью курса</w:t>
      </w:r>
      <w:r>
        <w:t xml:space="preserve"> является практическая реализация компонентов ФГОС при изучении обществознания.</w:t>
      </w:r>
    </w:p>
    <w:p w:rsidR="0036424D" w:rsidRDefault="0036424D" w:rsidP="0036424D">
      <w:pPr>
        <w:pStyle w:val="a3"/>
        <w:spacing w:before="0" w:beforeAutospacing="0" w:after="0"/>
        <w:ind w:firstLine="567"/>
        <w:jc w:val="both"/>
      </w:pPr>
      <w:r>
        <w:rPr>
          <w:b/>
          <w:bCs/>
        </w:rPr>
        <w:t>Задачи изучения обществознания в основной школе:</w:t>
      </w:r>
    </w:p>
    <w:p w:rsidR="0036424D" w:rsidRDefault="0036424D" w:rsidP="0036424D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способного к самоопределению и самореализации;</w:t>
      </w:r>
    </w:p>
    <w:p w:rsidR="0036424D" w:rsidRDefault="0036424D" w:rsidP="0036424D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воспитание общероссийской идентичности, гражданской ответственности. Уважения к социальным нормам; приверженности гуманистическим и демократическим ценностям, закрепленным в Конституции РФ;</w:t>
      </w:r>
    </w:p>
    <w:p w:rsidR="0036424D" w:rsidRDefault="0036424D" w:rsidP="0036424D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освоение на уровне функциональной грамотности системы знаний, необходимых для социальной адаптации: об обществе, основных социальных ролях, о позитивно оцениваемых обществом качествах личности, сферах человеческой деятельности, способах регулирования общественных отношений, механизмах реализации и защиты прав человека и гражданина;</w:t>
      </w:r>
    </w:p>
    <w:p w:rsidR="0036424D" w:rsidRDefault="0036424D" w:rsidP="0036424D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36424D" w:rsidRDefault="0036424D" w:rsidP="0036424D">
      <w:pPr>
        <w:pStyle w:val="a3"/>
        <w:spacing w:before="0" w:beforeAutospacing="0" w:after="0"/>
        <w:ind w:left="-142"/>
        <w:jc w:val="both"/>
      </w:pPr>
    </w:p>
    <w:p w:rsidR="0036424D" w:rsidRDefault="0036424D" w:rsidP="0036424D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t>УМК к рабочей программе:</w:t>
      </w:r>
    </w:p>
    <w:p w:rsidR="0036424D" w:rsidRDefault="0036424D" w:rsidP="0036424D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t>6 клас</w:t>
      </w:r>
      <w:proofErr w:type="gramStart"/>
      <w:r>
        <w:rPr>
          <w:b/>
          <w:bCs/>
        </w:rPr>
        <w:t>с-</w:t>
      </w:r>
      <w:proofErr w:type="gramEnd"/>
      <w:r>
        <w:t xml:space="preserve"> Виноградова Н.Ф., Городецкая Н.И. и др. / Под ред. Боголюбова Л.Н., Ивановой Л.Ф. Обществознание. 6 класс. Учебник для ОУ: М., «Просвещение», 2018.</w:t>
      </w:r>
    </w:p>
    <w:p w:rsidR="0036424D" w:rsidRDefault="0036424D" w:rsidP="0036424D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t>7 клас</w:t>
      </w:r>
      <w:proofErr w:type="gramStart"/>
      <w:r>
        <w:rPr>
          <w:b/>
          <w:bCs/>
        </w:rPr>
        <w:t>с</w:t>
      </w:r>
      <w:r>
        <w:t>-</w:t>
      </w:r>
      <w:proofErr w:type="gramEnd"/>
      <w:r>
        <w:t xml:space="preserve"> Обществознание. 7 класс: учеб. Для </w:t>
      </w:r>
      <w:proofErr w:type="spellStart"/>
      <w:r>
        <w:t>общеобразоват</w:t>
      </w:r>
      <w:proofErr w:type="spellEnd"/>
      <w:r>
        <w:t xml:space="preserve">. Организаций / </w:t>
      </w:r>
      <w:proofErr w:type="spellStart"/>
      <w:r>
        <w:t>Л.Н.Боголюбов</w:t>
      </w:r>
      <w:proofErr w:type="spellEnd"/>
      <w:r>
        <w:t xml:space="preserve">, Н.И. Городецкая. </w:t>
      </w:r>
      <w:proofErr w:type="spellStart"/>
      <w:r>
        <w:t>Л.Ф.Иванова</w:t>
      </w:r>
      <w:proofErr w:type="spellEnd"/>
      <w:r>
        <w:t xml:space="preserve"> и др.- М.: Просвещение, 2018.</w:t>
      </w:r>
    </w:p>
    <w:p w:rsidR="0036424D" w:rsidRDefault="0036424D" w:rsidP="0036424D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t>8 клас</w:t>
      </w:r>
      <w:proofErr w:type="gramStart"/>
      <w:r>
        <w:rPr>
          <w:b/>
          <w:bCs/>
        </w:rPr>
        <w:t>с-</w:t>
      </w:r>
      <w:proofErr w:type="gramEnd"/>
      <w:r>
        <w:t xml:space="preserve"> Обществознание: учебник для 8 класса общеобразовательных учреждений. </w:t>
      </w:r>
      <w:proofErr w:type="spellStart"/>
      <w:r>
        <w:t>Под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Л.Н. Боголюбова, </w:t>
      </w:r>
      <w:proofErr w:type="spellStart"/>
      <w:r>
        <w:t>Н.И.Городецкой</w:t>
      </w:r>
      <w:proofErr w:type="spellEnd"/>
      <w:r>
        <w:t>- М.: Просвещение, 2018 г.</w:t>
      </w:r>
    </w:p>
    <w:p w:rsidR="0036424D" w:rsidRDefault="0036424D" w:rsidP="0036424D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t>9 клас</w:t>
      </w:r>
      <w:proofErr w:type="gramStart"/>
      <w:r>
        <w:rPr>
          <w:b/>
          <w:bCs/>
        </w:rPr>
        <w:t>с</w:t>
      </w:r>
      <w:r>
        <w:t>-</w:t>
      </w:r>
      <w:proofErr w:type="gramEnd"/>
      <w:r>
        <w:t xml:space="preserve"> Обществознание: учебник для 9 класса общеобразовательных учреждений. </w:t>
      </w:r>
      <w:proofErr w:type="spellStart"/>
      <w:r>
        <w:t>Под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Л.Н. Боголюбова, </w:t>
      </w:r>
      <w:proofErr w:type="spellStart"/>
      <w:r>
        <w:t>Н.И.Городецкой</w:t>
      </w:r>
      <w:proofErr w:type="spellEnd"/>
      <w:r>
        <w:t xml:space="preserve">- М.: Просвещение, 2017 </w:t>
      </w:r>
      <w:r>
        <w:rPr>
          <w:sz w:val="27"/>
          <w:szCs w:val="27"/>
        </w:rPr>
        <w:t>г.</w:t>
      </w:r>
    </w:p>
    <w:p w:rsidR="002B48D2" w:rsidRDefault="002B48D2" w:rsidP="0036424D">
      <w:pPr>
        <w:spacing w:after="0" w:line="240" w:lineRule="auto"/>
        <w:jc w:val="both"/>
      </w:pPr>
    </w:p>
    <w:sectPr w:rsidR="002B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14549"/>
    <w:multiLevelType w:val="multilevel"/>
    <w:tmpl w:val="81D4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28"/>
    <w:rsid w:val="002B48D2"/>
    <w:rsid w:val="0036424D"/>
    <w:rsid w:val="00A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2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2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2020-03-23T06:45:00Z</dcterms:created>
  <dcterms:modified xsi:type="dcterms:W3CDTF">2020-03-23T06:45:00Z</dcterms:modified>
</cp:coreProperties>
</file>