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61" w:rsidRDefault="001D5A2A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Сбор макулатуры 18.10.2019г. по 31.10.2019г.</w:t>
      </w:r>
    </w:p>
    <w:p w:rsidR="00067361" w:rsidRDefault="00067361">
      <w:pPr>
        <w:pStyle w:val="Standard"/>
        <w:jc w:val="center"/>
        <w:rPr>
          <w:b/>
          <w:bCs/>
          <w:lang w:val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5"/>
        <w:gridCol w:w="6532"/>
      </w:tblGrid>
      <w:tr w:rsidR="00067361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6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Вес, кг.</w:t>
            </w:r>
          </w:p>
        </w:tc>
      </w:tr>
      <w:tr w:rsidR="00067361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Б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13,3</w:t>
            </w:r>
          </w:p>
        </w:tc>
      </w:tr>
      <w:tr w:rsidR="00067361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3</w:t>
            </w:r>
            <w:r>
              <w:rPr>
                <w:lang w:val="ru-RU"/>
              </w:rPr>
              <w:t>Б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62,7</w:t>
            </w:r>
          </w:p>
        </w:tc>
      </w:tr>
      <w:tr w:rsidR="00067361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5</w:t>
            </w:r>
            <w:r>
              <w:rPr>
                <w:lang w:val="ru-RU"/>
              </w:rPr>
              <w:t>В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27,6</w:t>
            </w:r>
          </w:p>
        </w:tc>
      </w:tr>
      <w:tr w:rsidR="00067361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8</w:t>
            </w:r>
            <w:r>
              <w:rPr>
                <w:lang w:val="ru-RU"/>
              </w:rPr>
              <w:t>Б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23,5</w:t>
            </w:r>
          </w:p>
        </w:tc>
      </w:tr>
      <w:tr w:rsidR="00067361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7</w:t>
            </w:r>
            <w:r>
              <w:rPr>
                <w:lang w:val="ru-RU"/>
              </w:rPr>
              <w:t>А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4,3</w:t>
            </w:r>
          </w:p>
        </w:tc>
      </w:tr>
      <w:tr w:rsidR="00067361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6</w:t>
            </w:r>
            <w:r>
              <w:rPr>
                <w:lang w:val="ru-RU"/>
              </w:rPr>
              <w:t>Б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3,5</w:t>
            </w:r>
          </w:p>
        </w:tc>
      </w:tr>
      <w:tr w:rsidR="00067361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9</w:t>
            </w:r>
            <w:r>
              <w:rPr>
                <w:lang w:val="ru-RU"/>
              </w:rPr>
              <w:t>А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13,7</w:t>
            </w:r>
          </w:p>
        </w:tc>
      </w:tr>
      <w:tr w:rsidR="00067361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4</w:t>
            </w:r>
            <w:r>
              <w:rPr>
                <w:lang w:val="ru-RU"/>
              </w:rPr>
              <w:t>Б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50,2</w:t>
            </w:r>
          </w:p>
        </w:tc>
      </w:tr>
      <w:tr w:rsidR="00067361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6</w:t>
            </w:r>
            <w:r>
              <w:rPr>
                <w:lang w:val="ru-RU"/>
              </w:rPr>
              <w:t>Г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143</w:t>
            </w:r>
          </w:p>
        </w:tc>
      </w:tr>
      <w:tr w:rsidR="00067361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К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8,1</w:t>
            </w:r>
          </w:p>
        </w:tc>
      </w:tr>
      <w:tr w:rsidR="00067361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6</w:t>
            </w:r>
            <w:r>
              <w:rPr>
                <w:lang w:val="ru-RU"/>
              </w:rPr>
              <w:t>В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67,5</w:t>
            </w:r>
          </w:p>
        </w:tc>
      </w:tr>
      <w:tr w:rsidR="00067361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8</w:t>
            </w:r>
            <w:r>
              <w:rPr>
                <w:lang w:val="ru-RU"/>
              </w:rPr>
              <w:t>А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71,3</w:t>
            </w:r>
          </w:p>
        </w:tc>
      </w:tr>
      <w:tr w:rsidR="00067361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10</w:t>
            </w:r>
            <w:r>
              <w:rPr>
                <w:lang w:val="ru-RU"/>
              </w:rPr>
              <w:t>Р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5,5</w:t>
            </w:r>
          </w:p>
        </w:tc>
      </w:tr>
      <w:tr w:rsidR="00067361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8</w:t>
            </w:r>
            <w:r>
              <w:rPr>
                <w:lang w:val="ru-RU"/>
              </w:rPr>
              <w:t>В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12,8</w:t>
            </w:r>
          </w:p>
        </w:tc>
      </w:tr>
      <w:tr w:rsidR="00067361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Е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17,7</w:t>
            </w:r>
          </w:p>
        </w:tc>
      </w:tr>
      <w:tr w:rsidR="00067361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Л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2</w:t>
            </w:r>
          </w:p>
        </w:tc>
      </w:tr>
      <w:tr w:rsidR="00067361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4</w:t>
            </w:r>
            <w:r>
              <w:rPr>
                <w:lang w:val="ru-RU"/>
              </w:rPr>
              <w:t>В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27</w:t>
            </w:r>
          </w:p>
        </w:tc>
      </w:tr>
      <w:tr w:rsidR="00067361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Д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20,8</w:t>
            </w:r>
          </w:p>
        </w:tc>
      </w:tr>
      <w:tr w:rsidR="00067361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Г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12,6</w:t>
            </w:r>
          </w:p>
        </w:tc>
      </w:tr>
      <w:tr w:rsidR="00067361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В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3,3</w:t>
            </w:r>
          </w:p>
        </w:tc>
      </w:tr>
      <w:tr w:rsidR="00067361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А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17,7</w:t>
            </w:r>
          </w:p>
        </w:tc>
      </w:tr>
      <w:tr w:rsidR="00067361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Б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12</w:t>
            </w:r>
          </w:p>
        </w:tc>
      </w:tr>
      <w:tr w:rsidR="00067361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К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26,8</w:t>
            </w:r>
          </w:p>
        </w:tc>
      </w:tr>
      <w:tr w:rsidR="00067361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3</w:t>
            </w:r>
            <w:r>
              <w:rPr>
                <w:lang w:val="ru-RU"/>
              </w:rPr>
              <w:t>В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6,3</w:t>
            </w:r>
          </w:p>
        </w:tc>
      </w:tr>
      <w:tr w:rsidR="00067361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7</w:t>
            </w:r>
            <w:r>
              <w:rPr>
                <w:lang w:val="ru-RU"/>
              </w:rPr>
              <w:t>Б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28,7</w:t>
            </w:r>
          </w:p>
        </w:tc>
      </w:tr>
      <w:tr w:rsidR="00067361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В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74,8</w:t>
            </w:r>
          </w:p>
        </w:tc>
      </w:tr>
      <w:tr w:rsidR="00067361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5</w:t>
            </w:r>
            <w:r>
              <w:rPr>
                <w:lang w:val="ru-RU"/>
              </w:rPr>
              <w:t>Г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84,7</w:t>
            </w:r>
          </w:p>
        </w:tc>
      </w:tr>
      <w:tr w:rsidR="00067361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5Б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148,2</w:t>
            </w:r>
          </w:p>
        </w:tc>
      </w:tr>
      <w:tr w:rsidR="00067361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4</w:t>
            </w:r>
            <w:r>
              <w:rPr>
                <w:lang w:val="ru-RU"/>
              </w:rPr>
              <w:t>А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9,2</w:t>
            </w:r>
          </w:p>
        </w:tc>
      </w:tr>
      <w:tr w:rsidR="00067361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Д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10</w:t>
            </w:r>
          </w:p>
        </w:tc>
      </w:tr>
      <w:tr w:rsidR="00067361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З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135,2</w:t>
            </w:r>
          </w:p>
        </w:tc>
      </w:tr>
      <w:tr w:rsidR="00067361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7</w:t>
            </w:r>
            <w:r>
              <w:rPr>
                <w:lang w:val="ru-RU"/>
              </w:rPr>
              <w:t>Р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50,9</w:t>
            </w:r>
          </w:p>
        </w:tc>
      </w:tr>
      <w:tr w:rsidR="00067361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Ж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18,7</w:t>
            </w:r>
          </w:p>
        </w:tc>
      </w:tr>
      <w:tr w:rsidR="00067361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А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16,4</w:t>
            </w:r>
          </w:p>
        </w:tc>
      </w:tr>
      <w:tr w:rsidR="00067361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4</w:t>
            </w:r>
            <w:r>
              <w:rPr>
                <w:lang w:val="ru-RU"/>
              </w:rPr>
              <w:t>Г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2,9</w:t>
            </w:r>
          </w:p>
        </w:tc>
      </w:tr>
      <w:tr w:rsidR="00067361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lastRenderedPageBreak/>
              <w:t>1</w:t>
            </w:r>
            <w:r>
              <w:rPr>
                <w:lang w:val="ru-RU"/>
              </w:rPr>
              <w:t>Е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73,5</w:t>
            </w:r>
          </w:p>
        </w:tc>
      </w:tr>
      <w:tr w:rsidR="00067361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М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18,2</w:t>
            </w:r>
          </w:p>
        </w:tc>
      </w:tr>
      <w:tr w:rsidR="00067361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3</w:t>
            </w:r>
            <w:r>
              <w:rPr>
                <w:lang w:val="ru-RU"/>
              </w:rPr>
              <w:t>Г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52,9</w:t>
            </w:r>
          </w:p>
        </w:tc>
      </w:tr>
      <w:tr w:rsidR="00067361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3</w:t>
            </w:r>
            <w:r>
              <w:rPr>
                <w:lang w:val="ru-RU"/>
              </w:rPr>
              <w:t>А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11,</w:t>
            </w:r>
            <w:r>
              <w:rPr>
                <w:lang w:val="ru-RU"/>
              </w:rPr>
              <w:t>5</w:t>
            </w:r>
          </w:p>
        </w:tc>
      </w:tr>
      <w:tr w:rsidR="00067361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5</w:t>
            </w:r>
            <w:r>
              <w:rPr>
                <w:lang w:val="ru-RU"/>
              </w:rPr>
              <w:t>Р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137,6</w:t>
            </w:r>
          </w:p>
        </w:tc>
      </w:tr>
      <w:tr w:rsidR="00067361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6</w:t>
            </w:r>
            <w:r>
              <w:rPr>
                <w:lang w:val="ru-RU"/>
              </w:rPr>
              <w:t>В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11,7</w:t>
            </w:r>
          </w:p>
        </w:tc>
      </w:tr>
      <w:tr w:rsidR="00067361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И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1</w:t>
            </w:r>
          </w:p>
        </w:tc>
      </w:tr>
      <w:tr w:rsidR="00067361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ШКОЛА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</w:pPr>
            <w:r>
              <w:t>51,7</w:t>
            </w:r>
          </w:p>
        </w:tc>
      </w:tr>
      <w:tr w:rsidR="00067361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361" w:rsidRDefault="001D5A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1588</w:t>
            </w:r>
          </w:p>
        </w:tc>
      </w:tr>
    </w:tbl>
    <w:p w:rsidR="00067361" w:rsidRDefault="00067361">
      <w:pPr>
        <w:pStyle w:val="Standard"/>
        <w:jc w:val="center"/>
        <w:rPr>
          <w:b/>
          <w:bCs/>
          <w:lang w:val="ru-RU"/>
        </w:rPr>
      </w:pPr>
    </w:p>
    <w:p w:rsidR="00067361" w:rsidRDefault="00067361">
      <w:pPr>
        <w:pStyle w:val="Standard"/>
        <w:jc w:val="center"/>
        <w:rPr>
          <w:b/>
          <w:bCs/>
          <w:lang w:val="ru-RU"/>
        </w:rPr>
      </w:pPr>
    </w:p>
    <w:p w:rsidR="00067361" w:rsidRDefault="00067361">
      <w:pPr>
        <w:pStyle w:val="Standard"/>
        <w:jc w:val="center"/>
        <w:rPr>
          <w:b/>
          <w:bCs/>
          <w:sz w:val="64"/>
          <w:szCs w:val="64"/>
          <w:lang w:val="ru-RU"/>
        </w:rPr>
      </w:pPr>
      <w:bookmarkStart w:id="0" w:name="_GoBack"/>
      <w:bookmarkEnd w:id="0"/>
    </w:p>
    <w:sectPr w:rsidR="0006736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2A" w:rsidRDefault="001D5A2A">
      <w:r>
        <w:separator/>
      </w:r>
    </w:p>
  </w:endnote>
  <w:endnote w:type="continuationSeparator" w:id="0">
    <w:p w:rsidR="001D5A2A" w:rsidRDefault="001D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2A" w:rsidRDefault="001D5A2A">
      <w:r>
        <w:rPr>
          <w:color w:val="000000"/>
        </w:rPr>
        <w:separator/>
      </w:r>
    </w:p>
  </w:footnote>
  <w:footnote w:type="continuationSeparator" w:id="0">
    <w:p w:rsidR="001D5A2A" w:rsidRDefault="001D5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67361"/>
    <w:rsid w:val="00067361"/>
    <w:rsid w:val="001D5A2A"/>
    <w:rsid w:val="004B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4FDAB-A073-4B0B-9CD5-10542606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Artem</cp:lastModifiedBy>
  <cp:revision>2</cp:revision>
  <cp:lastPrinted>2019-11-11T11:14:00Z</cp:lastPrinted>
  <dcterms:created xsi:type="dcterms:W3CDTF">2019-11-14T18:44:00Z</dcterms:created>
  <dcterms:modified xsi:type="dcterms:W3CDTF">2019-11-14T18:44:00Z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